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3374"/>
        <w:gridCol w:w="3375"/>
        <w:gridCol w:w="3375"/>
        <w:gridCol w:w="3374"/>
        <w:gridCol w:w="3375"/>
        <w:gridCol w:w="3375"/>
      </w:tblGrid>
      <w:tr w:rsidR="00DC6EBA" w:rsidRPr="00072524" w14:paraId="455649F1" w14:textId="77777777" w:rsidTr="00DD1462">
        <w:trPr>
          <w:trHeight w:val="580"/>
        </w:trPr>
        <w:tc>
          <w:tcPr>
            <w:tcW w:w="22375" w:type="dxa"/>
            <w:gridSpan w:val="7"/>
            <w:shd w:val="clear" w:color="auto" w:fill="BFBFBF" w:themeFill="background1" w:themeFillShade="BF"/>
            <w:noWrap/>
            <w:hideMark/>
          </w:tcPr>
          <w:p w14:paraId="63B8D87E" w14:textId="48706EEC" w:rsidR="00DC6EBA" w:rsidRPr="00DC6EBA" w:rsidRDefault="00F52FA5" w:rsidP="00DC6EB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6"/>
                <w:szCs w:val="36"/>
              </w:rPr>
              <w:t>C</w:t>
            </w:r>
            <w:r w:rsidR="00DC6EBA" w:rsidRPr="00DC6EBA">
              <w:rPr>
                <w:b/>
                <w:bCs/>
                <w:sz w:val="36"/>
                <w:szCs w:val="36"/>
              </w:rPr>
              <w:t xml:space="preserve">ycle </w:t>
            </w:r>
            <w:r w:rsidR="00B85D17">
              <w:rPr>
                <w:b/>
                <w:bCs/>
                <w:sz w:val="36"/>
                <w:szCs w:val="36"/>
              </w:rPr>
              <w:t>B</w:t>
            </w:r>
            <w:r w:rsidR="00DC6EBA">
              <w:rPr>
                <w:b/>
                <w:bCs/>
                <w:sz w:val="36"/>
                <w:szCs w:val="36"/>
              </w:rPr>
              <w:t xml:space="preserve">- </w:t>
            </w:r>
            <w:r w:rsidR="000D5049">
              <w:rPr>
                <w:b/>
                <w:bCs/>
                <w:sz w:val="36"/>
                <w:szCs w:val="36"/>
              </w:rPr>
              <w:t xml:space="preserve">Spring 1- Curious Creatures </w:t>
            </w:r>
            <w:r w:rsidR="000D4BB1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DC6EBA" w:rsidRPr="00072524" w14:paraId="2C707EC0" w14:textId="77777777" w:rsidTr="00DD1462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  <w:hideMark/>
          </w:tcPr>
          <w:p w14:paraId="5835C615" w14:textId="77777777" w:rsidR="00DC6EBA" w:rsidRPr="00DC6EBA" w:rsidRDefault="00DC6EBA" w:rsidP="00DC6EBA">
            <w:pPr>
              <w:rPr>
                <w:b/>
                <w:bCs/>
                <w:sz w:val="28"/>
                <w:szCs w:val="28"/>
              </w:rPr>
            </w:pPr>
            <w:r w:rsidRPr="00DC6EBA">
              <w:rPr>
                <w:b/>
                <w:bCs/>
                <w:sz w:val="28"/>
                <w:szCs w:val="28"/>
              </w:rPr>
              <w:t xml:space="preserve">Key Texts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21FCF8EF" w14:textId="7A65272B" w:rsidR="00DC6EBA" w:rsidRPr="00DC6EBA" w:rsidRDefault="000D504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Dear </w:t>
            </w:r>
            <w:proofErr w:type="gramStart"/>
            <w:r>
              <w:rPr>
                <w:b/>
                <w:bCs/>
                <w:sz w:val="28"/>
                <w:szCs w:val="28"/>
              </w:rPr>
              <w:t>Zoo</w:t>
            </w:r>
            <w:proofErr w:type="gramEnd"/>
          </w:p>
        </w:tc>
        <w:tc>
          <w:tcPr>
            <w:tcW w:w="3375" w:type="dxa"/>
            <w:shd w:val="clear" w:color="auto" w:fill="BFBFBF" w:themeFill="background1" w:themeFillShade="BF"/>
          </w:tcPr>
          <w:p w14:paraId="00E6B27C" w14:textId="7B95B9F2" w:rsidR="00DC6EBA" w:rsidRPr="00DC6EBA" w:rsidRDefault="000D504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Monkey Puzzle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2D59E15E" w14:textId="528D1CEC" w:rsidR="00DC6EBA" w:rsidRPr="00DC6EBA" w:rsidRDefault="000D504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Giraffes can’t dance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6C278DF7" w14:textId="5C0D4B2C" w:rsidR="00DC6EBA" w:rsidRPr="00DC6EBA" w:rsidRDefault="000D504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Rumble in the Jungle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447E38A0" w14:textId="5D3C614E" w:rsidR="00DC6EBA" w:rsidRPr="00DC6EBA" w:rsidRDefault="000D504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What do they do with all that poo?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394F25F8" w14:textId="723971AF" w:rsidR="00DC6EBA" w:rsidRPr="00DC6EBA" w:rsidRDefault="000D504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Chinese New Year- Maisy’s Chinese New Year, Chopsticks</w:t>
            </w:r>
          </w:p>
        </w:tc>
      </w:tr>
      <w:tr w:rsidR="00231C7D" w:rsidRPr="00072524" w14:paraId="34454BB6" w14:textId="77777777" w:rsidTr="00DD1462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</w:tcPr>
          <w:p w14:paraId="5B4EE9D1" w14:textId="2B48052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Cultural capital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7D6CDF26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54B9A80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17095E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4" w:type="dxa"/>
            <w:shd w:val="clear" w:color="auto" w:fill="BFBFBF" w:themeFill="background1" w:themeFillShade="BF"/>
          </w:tcPr>
          <w:p w14:paraId="0734561B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7DD7F57D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60F1B8A4" w14:textId="77777777" w:rsidR="00231C7D" w:rsidRPr="00DC6EBA" w:rsidRDefault="00231C7D" w:rsidP="00DC6EB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C6EBA" w:rsidRPr="00191ABA" w14:paraId="2EFBFAD2" w14:textId="77777777" w:rsidTr="00DD1462">
        <w:trPr>
          <w:trHeight w:val="420"/>
        </w:trPr>
        <w:tc>
          <w:tcPr>
            <w:tcW w:w="2127" w:type="dxa"/>
            <w:shd w:val="clear" w:color="auto" w:fill="00B0F0"/>
            <w:noWrap/>
            <w:hideMark/>
          </w:tcPr>
          <w:p w14:paraId="7073F7A7" w14:textId="77777777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Communication and language </w:t>
            </w:r>
          </w:p>
        </w:tc>
        <w:tc>
          <w:tcPr>
            <w:tcW w:w="3374" w:type="dxa"/>
            <w:shd w:val="clear" w:color="auto" w:fill="00B0F0"/>
            <w:noWrap/>
          </w:tcPr>
          <w:p w14:paraId="281965AA" w14:textId="77777777" w:rsidR="00DD1462" w:rsidRDefault="00DD1462" w:rsidP="00DD1462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spacing w:before="1"/>
              <w:ind w:right="116"/>
              <w:rPr>
                <w:sz w:val="18"/>
              </w:rPr>
            </w:pPr>
            <w:r>
              <w:rPr>
                <w:sz w:val="18"/>
              </w:rPr>
              <w:t xml:space="preserve">Use talk to help work out problems and </w:t>
            </w:r>
            <w:proofErr w:type="spellStart"/>
            <w:r>
              <w:rPr>
                <w:sz w:val="18"/>
              </w:rPr>
              <w:t>organise</w:t>
            </w:r>
            <w:proofErr w:type="spellEnd"/>
            <w:r>
              <w:rPr>
                <w:sz w:val="18"/>
              </w:rPr>
              <w:t xml:space="preserve"> thinking and activities,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explain how things work and why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might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happen.</w:t>
            </w:r>
          </w:p>
          <w:p w14:paraId="517B9ED4" w14:textId="77777777" w:rsidR="00DD1462" w:rsidRDefault="00DD1462" w:rsidP="00DD1462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ind w:right="131"/>
              <w:rPr>
                <w:sz w:val="18"/>
              </w:rPr>
            </w:pPr>
            <w:r>
              <w:rPr>
                <w:sz w:val="18"/>
              </w:rPr>
              <w:t>Listen carefully to rhymes and songs, paying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attention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how they sound</w:t>
            </w:r>
          </w:p>
          <w:p w14:paraId="4AA9E375" w14:textId="736A563F" w:rsidR="00DC6EBA" w:rsidRPr="00DD1462" w:rsidRDefault="00DD1462" w:rsidP="00DD1462">
            <w:pPr>
              <w:pStyle w:val="TableParagraph"/>
              <w:numPr>
                <w:ilvl w:val="0"/>
                <w:numId w:val="1"/>
              </w:numPr>
              <w:tabs>
                <w:tab w:val="left" w:pos="237"/>
              </w:tabs>
              <w:ind w:right="131"/>
              <w:rPr>
                <w:sz w:val="18"/>
              </w:rPr>
            </w:pPr>
            <w:r w:rsidRPr="00DD1462">
              <w:rPr>
                <w:sz w:val="18"/>
              </w:rPr>
              <w:t>Retell</w:t>
            </w:r>
            <w:r w:rsidRPr="00DD1462">
              <w:rPr>
                <w:spacing w:val="-11"/>
                <w:sz w:val="18"/>
              </w:rPr>
              <w:t xml:space="preserve"> </w:t>
            </w:r>
            <w:r w:rsidRPr="00DD1462">
              <w:rPr>
                <w:sz w:val="18"/>
              </w:rPr>
              <w:t>the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story,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once they</w:t>
            </w:r>
            <w:r w:rsidRPr="00DD1462">
              <w:rPr>
                <w:spacing w:val="-4"/>
                <w:sz w:val="18"/>
              </w:rPr>
              <w:t xml:space="preserve"> </w:t>
            </w:r>
            <w:r w:rsidRPr="00DD1462">
              <w:rPr>
                <w:sz w:val="18"/>
              </w:rPr>
              <w:t>have</w:t>
            </w:r>
            <w:r w:rsidRPr="00DD1462">
              <w:rPr>
                <w:spacing w:val="-2"/>
                <w:sz w:val="18"/>
              </w:rPr>
              <w:t xml:space="preserve"> </w:t>
            </w:r>
            <w:r w:rsidRPr="00DD1462">
              <w:rPr>
                <w:sz w:val="18"/>
              </w:rPr>
              <w:t>developed</w:t>
            </w:r>
            <w:r w:rsidRPr="00DD1462">
              <w:rPr>
                <w:spacing w:val="-5"/>
                <w:sz w:val="18"/>
              </w:rPr>
              <w:t xml:space="preserve"> </w:t>
            </w:r>
            <w:r w:rsidRPr="00DD1462">
              <w:rPr>
                <w:sz w:val="18"/>
              </w:rPr>
              <w:t>a deep familiarity with the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text,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some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as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exact repetition</w:t>
            </w:r>
            <w:r w:rsidRPr="00DD1462">
              <w:rPr>
                <w:spacing w:val="-5"/>
                <w:sz w:val="18"/>
              </w:rPr>
              <w:t xml:space="preserve"> </w:t>
            </w:r>
            <w:r w:rsidRPr="00DD1462">
              <w:rPr>
                <w:sz w:val="18"/>
              </w:rPr>
              <w:t>and</w:t>
            </w:r>
            <w:r w:rsidRPr="00DD1462">
              <w:rPr>
                <w:spacing w:val="-5"/>
                <w:sz w:val="18"/>
              </w:rPr>
              <w:t xml:space="preserve"> </w:t>
            </w:r>
            <w:r w:rsidRPr="00DD1462">
              <w:rPr>
                <w:sz w:val="18"/>
              </w:rPr>
              <w:t>some</w:t>
            </w:r>
            <w:r w:rsidRPr="00DD1462">
              <w:rPr>
                <w:spacing w:val="-5"/>
                <w:sz w:val="18"/>
              </w:rPr>
              <w:t xml:space="preserve"> </w:t>
            </w:r>
            <w:r w:rsidRPr="00DD1462">
              <w:rPr>
                <w:sz w:val="18"/>
              </w:rPr>
              <w:t>in their own words.</w:t>
            </w:r>
          </w:p>
        </w:tc>
        <w:tc>
          <w:tcPr>
            <w:tcW w:w="3375" w:type="dxa"/>
            <w:shd w:val="clear" w:color="auto" w:fill="00B0F0"/>
            <w:noWrap/>
          </w:tcPr>
          <w:p w14:paraId="5EDB0B76" w14:textId="27784D09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652DA98B" w14:textId="1A43831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00B0F0"/>
            <w:noWrap/>
          </w:tcPr>
          <w:p w14:paraId="358907BD" w14:textId="7B52EE1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02B1ABEA" w14:textId="7E59BA3E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721BC907" w14:textId="4B325387" w:rsidR="00DC6EBA" w:rsidRPr="00DC6EBA" w:rsidRDefault="00DC6EBA" w:rsidP="00DC6EBA">
            <w:pPr>
              <w:rPr>
                <w:b/>
                <w:bCs/>
              </w:rPr>
            </w:pPr>
          </w:p>
        </w:tc>
      </w:tr>
      <w:tr w:rsidR="00DC6EBA" w:rsidRPr="00742853" w14:paraId="0524BF7D" w14:textId="77777777" w:rsidTr="00DD1462">
        <w:trPr>
          <w:trHeight w:val="147"/>
        </w:trPr>
        <w:tc>
          <w:tcPr>
            <w:tcW w:w="2127" w:type="dxa"/>
            <w:noWrap/>
            <w:hideMark/>
          </w:tcPr>
          <w:p w14:paraId="13D205B6" w14:textId="7BB77E9B" w:rsidR="00DC6EBA" w:rsidRPr="00DC6EBA" w:rsidRDefault="00DC6EBA" w:rsidP="00DC6EBA">
            <w:r w:rsidRPr="00DC6EBA">
              <w:t>Learning Intention</w:t>
            </w:r>
          </w:p>
        </w:tc>
        <w:tc>
          <w:tcPr>
            <w:tcW w:w="3374" w:type="dxa"/>
          </w:tcPr>
          <w:p w14:paraId="7B31CC2A" w14:textId="6265E985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072582D" w14:textId="11AAD97A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DAD85FE" w14:textId="3FE6BB43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4FA64B4" w14:textId="02A99C88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4F5F195" w14:textId="555A422D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41B0B4" w14:textId="22348EE2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0D9DB928" w14:textId="77777777" w:rsidTr="00DD1462">
        <w:trPr>
          <w:trHeight w:val="130"/>
        </w:trPr>
        <w:tc>
          <w:tcPr>
            <w:tcW w:w="2127" w:type="dxa"/>
            <w:noWrap/>
          </w:tcPr>
          <w:p w14:paraId="45A1C95C" w14:textId="1045DE01" w:rsidR="00DC6EBA" w:rsidRPr="00DC6EBA" w:rsidRDefault="00DC6EBA" w:rsidP="00DC6EBA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AB6A94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C8A223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4EEAF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0983FD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BD5497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6F019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912CC9B" w14:textId="77777777" w:rsidTr="00DD1462">
        <w:trPr>
          <w:trHeight w:val="130"/>
        </w:trPr>
        <w:tc>
          <w:tcPr>
            <w:tcW w:w="2127" w:type="dxa"/>
            <w:noWrap/>
          </w:tcPr>
          <w:p w14:paraId="1955FC7C" w14:textId="77777777" w:rsidR="00DC6EBA" w:rsidRPr="00DC6EBA" w:rsidRDefault="00DC6EBA" w:rsidP="00DC6EBA">
            <w:r w:rsidRPr="00DC6EBA">
              <w:t xml:space="preserve">Adult-Led Provision </w:t>
            </w:r>
          </w:p>
          <w:p w14:paraId="6D8F7D76" w14:textId="7FE60436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4CD1A6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7A585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C4F5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A9D4E0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C6E83D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C83E8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F8D8543" w14:textId="77777777" w:rsidTr="00DD1462">
        <w:trPr>
          <w:trHeight w:val="130"/>
        </w:trPr>
        <w:tc>
          <w:tcPr>
            <w:tcW w:w="2127" w:type="dxa"/>
            <w:noWrap/>
          </w:tcPr>
          <w:p w14:paraId="0D094334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259CA323" w14:textId="3763D092" w:rsidR="00DC6EBA" w:rsidRPr="00DC6EBA" w:rsidRDefault="00DC6EBA" w:rsidP="00DC6EBA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52B3C3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B22D9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8D219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4DE51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59566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55759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2B650E1D" w14:textId="77777777" w:rsidTr="00DD1462">
        <w:trPr>
          <w:trHeight w:val="130"/>
        </w:trPr>
        <w:tc>
          <w:tcPr>
            <w:tcW w:w="2127" w:type="dxa"/>
            <w:noWrap/>
          </w:tcPr>
          <w:p w14:paraId="5A9F81E0" w14:textId="2A85E7E6" w:rsidR="00DC6EBA" w:rsidRPr="00DC6EBA" w:rsidRDefault="00DC6EBA" w:rsidP="00DC6EBA">
            <w:r w:rsidRPr="00DC6EBA">
              <w:t xml:space="preserve">Key Vocab </w:t>
            </w:r>
          </w:p>
        </w:tc>
        <w:tc>
          <w:tcPr>
            <w:tcW w:w="3374" w:type="dxa"/>
          </w:tcPr>
          <w:p w14:paraId="34464C5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EB508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7D9B0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2B1D7D4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BB1A9E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9CF93C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191ABA" w14:paraId="25506817" w14:textId="77777777" w:rsidTr="00DD1462">
        <w:trPr>
          <w:trHeight w:val="420"/>
        </w:trPr>
        <w:tc>
          <w:tcPr>
            <w:tcW w:w="2127" w:type="dxa"/>
            <w:shd w:val="clear" w:color="auto" w:fill="FF0000"/>
            <w:noWrap/>
            <w:hideMark/>
          </w:tcPr>
          <w:p w14:paraId="6DD2C692" w14:textId="77777777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Personal, social and emotional development </w:t>
            </w:r>
          </w:p>
        </w:tc>
        <w:tc>
          <w:tcPr>
            <w:tcW w:w="3374" w:type="dxa"/>
            <w:shd w:val="clear" w:color="auto" w:fill="FF0000"/>
            <w:noWrap/>
          </w:tcPr>
          <w:p w14:paraId="20387B8C" w14:textId="77777777" w:rsidR="00DD1462" w:rsidRPr="00DD1462" w:rsidRDefault="00DD1462" w:rsidP="00DD1462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spacing w:before="1"/>
              <w:ind w:right="252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about the different factors that support their overall health and wellbeing: - regular physical activity - healthy eating – </w:t>
            </w:r>
            <w:r>
              <w:rPr>
                <w:spacing w:val="-2"/>
                <w:sz w:val="18"/>
              </w:rPr>
              <w:t>toothbrushing</w:t>
            </w:r>
          </w:p>
          <w:p w14:paraId="312479B1" w14:textId="1ACF5D3C" w:rsidR="00DD1462" w:rsidRPr="00DD1462" w:rsidRDefault="00DD1462" w:rsidP="00DD1462">
            <w:pPr>
              <w:pStyle w:val="TableParagraph"/>
              <w:numPr>
                <w:ilvl w:val="0"/>
                <w:numId w:val="2"/>
              </w:numPr>
              <w:tabs>
                <w:tab w:val="left" w:pos="237"/>
              </w:tabs>
              <w:spacing w:before="1"/>
              <w:ind w:right="252"/>
              <w:rPr>
                <w:sz w:val="18"/>
              </w:rPr>
            </w:pPr>
            <w:r w:rsidRPr="00DD1462">
              <w:rPr>
                <w:sz w:val="18"/>
              </w:rPr>
              <w:t>Identify</w:t>
            </w:r>
            <w:r w:rsidRPr="00DD1462">
              <w:rPr>
                <w:spacing w:val="-11"/>
                <w:sz w:val="18"/>
              </w:rPr>
              <w:t xml:space="preserve"> </w:t>
            </w:r>
            <w:r w:rsidRPr="00DD1462">
              <w:rPr>
                <w:sz w:val="18"/>
              </w:rPr>
              <w:t>and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moderate their own feelings socially and</w:t>
            </w:r>
            <w:r w:rsidRPr="00DD1462">
              <w:rPr>
                <w:spacing w:val="40"/>
                <w:sz w:val="18"/>
              </w:rPr>
              <w:t xml:space="preserve"> </w:t>
            </w:r>
            <w:r w:rsidRPr="00DD1462">
              <w:rPr>
                <w:spacing w:val="-2"/>
                <w:sz w:val="18"/>
              </w:rPr>
              <w:t>emotionally.</w:t>
            </w:r>
          </w:p>
        </w:tc>
        <w:tc>
          <w:tcPr>
            <w:tcW w:w="3375" w:type="dxa"/>
            <w:shd w:val="clear" w:color="auto" w:fill="FF0000"/>
            <w:noWrap/>
          </w:tcPr>
          <w:p w14:paraId="172B5F32" w14:textId="401F293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0C447777" w14:textId="28795149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0000"/>
            <w:noWrap/>
          </w:tcPr>
          <w:p w14:paraId="71EF60BC" w14:textId="31547FDD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657D9017" w14:textId="113BB215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2E98570D" w14:textId="0E9B709A" w:rsidR="00DC6EBA" w:rsidRPr="00DC6EBA" w:rsidRDefault="00DC6EBA" w:rsidP="00DC6EBA">
            <w:pPr>
              <w:rPr>
                <w:b/>
                <w:bCs/>
              </w:rPr>
            </w:pPr>
          </w:p>
        </w:tc>
      </w:tr>
      <w:tr w:rsidR="000D5049" w:rsidRPr="00742853" w14:paraId="5897AE92" w14:textId="77777777" w:rsidTr="00DD1462">
        <w:trPr>
          <w:trHeight w:val="121"/>
        </w:trPr>
        <w:tc>
          <w:tcPr>
            <w:tcW w:w="2127" w:type="dxa"/>
            <w:noWrap/>
            <w:hideMark/>
          </w:tcPr>
          <w:p w14:paraId="18B5F015" w14:textId="77777777" w:rsidR="000D5049" w:rsidRPr="00DC6EBA" w:rsidRDefault="000D5049" w:rsidP="000D5049">
            <w:pPr>
              <w:rPr>
                <w:b/>
                <w:bCs/>
              </w:rPr>
            </w:pPr>
          </w:p>
        </w:tc>
        <w:tc>
          <w:tcPr>
            <w:tcW w:w="3374" w:type="dxa"/>
            <w:noWrap/>
            <w:hideMark/>
          </w:tcPr>
          <w:p w14:paraId="16C8122C" w14:textId="3054E7EE" w:rsidR="000D5049" w:rsidRPr="00DC6EBA" w:rsidRDefault="000D5049" w:rsidP="000D5049">
            <w:pPr>
              <w:rPr>
                <w:sz w:val="21"/>
                <w:szCs w:val="21"/>
              </w:rPr>
            </w:pPr>
            <w:r w:rsidRPr="00DC6EBA">
              <w:rPr>
                <w:sz w:val="21"/>
                <w:szCs w:val="21"/>
              </w:rPr>
              <w:t xml:space="preserve">SCARF- </w:t>
            </w:r>
            <w:r>
              <w:rPr>
                <w:sz w:val="21"/>
                <w:szCs w:val="21"/>
              </w:rPr>
              <w:t xml:space="preserve">Keeping Safe </w:t>
            </w:r>
          </w:p>
        </w:tc>
        <w:tc>
          <w:tcPr>
            <w:tcW w:w="3375" w:type="dxa"/>
            <w:noWrap/>
          </w:tcPr>
          <w:p w14:paraId="146DF2D6" w14:textId="2BED64C2" w:rsidR="000D5049" w:rsidRPr="00DC6EBA" w:rsidRDefault="000D5049" w:rsidP="000D5049">
            <w:pPr>
              <w:rPr>
                <w:sz w:val="21"/>
                <w:szCs w:val="21"/>
              </w:rPr>
            </w:pPr>
            <w:r w:rsidRPr="005228E3">
              <w:rPr>
                <w:sz w:val="21"/>
                <w:szCs w:val="21"/>
              </w:rPr>
              <w:t xml:space="preserve">SCARF- Keeping Safe </w:t>
            </w:r>
          </w:p>
        </w:tc>
        <w:tc>
          <w:tcPr>
            <w:tcW w:w="3375" w:type="dxa"/>
            <w:noWrap/>
          </w:tcPr>
          <w:p w14:paraId="5909AED8" w14:textId="0A32278A" w:rsidR="000D5049" w:rsidRPr="00DC6EBA" w:rsidRDefault="000D5049" w:rsidP="000D5049">
            <w:pPr>
              <w:rPr>
                <w:sz w:val="21"/>
                <w:szCs w:val="21"/>
              </w:rPr>
            </w:pPr>
            <w:r w:rsidRPr="005228E3">
              <w:rPr>
                <w:sz w:val="21"/>
                <w:szCs w:val="21"/>
              </w:rPr>
              <w:t xml:space="preserve">SCARF- Keeping Safe </w:t>
            </w:r>
          </w:p>
        </w:tc>
        <w:tc>
          <w:tcPr>
            <w:tcW w:w="3374" w:type="dxa"/>
            <w:noWrap/>
          </w:tcPr>
          <w:p w14:paraId="638569A9" w14:textId="0B29961B" w:rsidR="000D5049" w:rsidRPr="00DC6EBA" w:rsidRDefault="000D5049" w:rsidP="000D5049">
            <w:pPr>
              <w:rPr>
                <w:sz w:val="21"/>
                <w:szCs w:val="21"/>
              </w:rPr>
            </w:pPr>
            <w:r w:rsidRPr="005228E3">
              <w:rPr>
                <w:sz w:val="21"/>
                <w:szCs w:val="21"/>
              </w:rPr>
              <w:t xml:space="preserve">SCARF- Keeping Safe </w:t>
            </w:r>
          </w:p>
        </w:tc>
        <w:tc>
          <w:tcPr>
            <w:tcW w:w="3375" w:type="dxa"/>
            <w:noWrap/>
          </w:tcPr>
          <w:p w14:paraId="10336664" w14:textId="506A0E7B" w:rsidR="000D5049" w:rsidRPr="00DC6EBA" w:rsidRDefault="000D5049" w:rsidP="000D5049">
            <w:pPr>
              <w:rPr>
                <w:sz w:val="21"/>
                <w:szCs w:val="21"/>
              </w:rPr>
            </w:pPr>
            <w:r w:rsidRPr="005228E3">
              <w:rPr>
                <w:sz w:val="21"/>
                <w:szCs w:val="21"/>
              </w:rPr>
              <w:t xml:space="preserve">SCARF- Keeping Safe </w:t>
            </w:r>
          </w:p>
        </w:tc>
        <w:tc>
          <w:tcPr>
            <w:tcW w:w="3375" w:type="dxa"/>
            <w:noWrap/>
          </w:tcPr>
          <w:p w14:paraId="1EEBD6AF" w14:textId="7C980309" w:rsidR="000D5049" w:rsidRPr="00DC6EBA" w:rsidRDefault="000D5049" w:rsidP="000D5049">
            <w:pPr>
              <w:rPr>
                <w:sz w:val="21"/>
                <w:szCs w:val="21"/>
              </w:rPr>
            </w:pPr>
            <w:r w:rsidRPr="005228E3">
              <w:rPr>
                <w:sz w:val="21"/>
                <w:szCs w:val="21"/>
              </w:rPr>
              <w:t xml:space="preserve">SCARF- Keeping Safe </w:t>
            </w:r>
          </w:p>
        </w:tc>
      </w:tr>
      <w:tr w:rsidR="00DC6EBA" w:rsidRPr="00742853" w14:paraId="6A2A111E" w14:textId="77777777" w:rsidTr="00DD1462">
        <w:trPr>
          <w:trHeight w:val="147"/>
        </w:trPr>
        <w:tc>
          <w:tcPr>
            <w:tcW w:w="2127" w:type="dxa"/>
            <w:noWrap/>
            <w:hideMark/>
          </w:tcPr>
          <w:p w14:paraId="52409FF9" w14:textId="1E5516C6" w:rsidR="00DC6EBA" w:rsidRPr="00DC6EBA" w:rsidRDefault="00DC6EBA" w:rsidP="00DC6EBA">
            <w:pPr>
              <w:rPr>
                <w:b/>
                <w:bCs/>
              </w:rPr>
            </w:pPr>
            <w:r w:rsidRPr="00DC6EBA">
              <w:t>Learning Intention</w:t>
            </w:r>
          </w:p>
        </w:tc>
        <w:tc>
          <w:tcPr>
            <w:tcW w:w="3374" w:type="dxa"/>
          </w:tcPr>
          <w:p w14:paraId="1445E6C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B3398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B2FD0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3A2FC7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EBB6CB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46975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0858B4F0" w14:textId="77777777" w:rsidTr="00DD1462">
        <w:trPr>
          <w:trHeight w:val="130"/>
        </w:trPr>
        <w:tc>
          <w:tcPr>
            <w:tcW w:w="2127" w:type="dxa"/>
            <w:noWrap/>
          </w:tcPr>
          <w:p w14:paraId="6ADFA49B" w14:textId="4157771B" w:rsidR="00DC6EBA" w:rsidRPr="00DC6EBA" w:rsidRDefault="00DC6EBA" w:rsidP="00DC6EBA">
            <w:pPr>
              <w:rPr>
                <w:b/>
                <w:bCs/>
              </w:rPr>
            </w:pPr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0BAC00D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66825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A4539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26F8C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23DEE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2B75F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7A4BD4E1" w14:textId="77777777" w:rsidTr="00DD1462">
        <w:trPr>
          <w:trHeight w:val="130"/>
        </w:trPr>
        <w:tc>
          <w:tcPr>
            <w:tcW w:w="2127" w:type="dxa"/>
            <w:noWrap/>
          </w:tcPr>
          <w:p w14:paraId="53812418" w14:textId="77777777" w:rsidR="00DC6EBA" w:rsidRPr="00DC6EBA" w:rsidRDefault="00DC6EBA" w:rsidP="00DC6EBA">
            <w:r w:rsidRPr="00DC6EBA">
              <w:t xml:space="preserve">Adult-Led Provision </w:t>
            </w:r>
          </w:p>
          <w:p w14:paraId="4E21FD94" w14:textId="1C528C08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09FEE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85434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672E6B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108DD5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20C9B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0E773A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76CD43A3" w14:textId="77777777" w:rsidTr="00DD1462">
        <w:trPr>
          <w:trHeight w:val="130"/>
        </w:trPr>
        <w:tc>
          <w:tcPr>
            <w:tcW w:w="2127" w:type="dxa"/>
            <w:noWrap/>
          </w:tcPr>
          <w:p w14:paraId="25D2C42F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4A32C36F" w14:textId="21BCF82C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880515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E470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B7ED7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61E268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9E92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031852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3309C107" w14:textId="77777777" w:rsidTr="00DD1462">
        <w:trPr>
          <w:trHeight w:val="130"/>
        </w:trPr>
        <w:tc>
          <w:tcPr>
            <w:tcW w:w="2127" w:type="dxa"/>
            <w:noWrap/>
          </w:tcPr>
          <w:p w14:paraId="3BA8BFB2" w14:textId="69897331" w:rsidR="00DC6EBA" w:rsidRPr="00DC6EBA" w:rsidRDefault="00DC6EBA" w:rsidP="00DC6EBA">
            <w:pPr>
              <w:rPr>
                <w:b/>
                <w:bCs/>
              </w:rPr>
            </w:pPr>
            <w:r w:rsidRPr="00DC6EBA">
              <w:t xml:space="preserve">Key Vocab </w:t>
            </w:r>
          </w:p>
        </w:tc>
        <w:tc>
          <w:tcPr>
            <w:tcW w:w="3374" w:type="dxa"/>
          </w:tcPr>
          <w:p w14:paraId="53CEF6B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DAB4C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55ECE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56EB6C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67E8F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460DCF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DC6EBA" w14:paraId="78307BDF" w14:textId="77777777" w:rsidTr="00DD1462">
        <w:trPr>
          <w:trHeight w:val="420"/>
        </w:trPr>
        <w:tc>
          <w:tcPr>
            <w:tcW w:w="2127" w:type="dxa"/>
            <w:shd w:val="clear" w:color="auto" w:fill="FFFF00"/>
            <w:noWrap/>
            <w:hideMark/>
          </w:tcPr>
          <w:p w14:paraId="1B1AA82A" w14:textId="31EC9497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Physical Development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FF00"/>
            <w:noWrap/>
          </w:tcPr>
          <w:p w14:paraId="5BCF0138" w14:textId="77777777" w:rsidR="00DD1462" w:rsidRDefault="00DD1462" w:rsidP="00DD1462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spacing w:before="1"/>
              <w:ind w:right="148"/>
              <w:rPr>
                <w:sz w:val="18"/>
              </w:rPr>
            </w:pPr>
            <w:r>
              <w:rPr>
                <w:sz w:val="18"/>
              </w:rPr>
              <w:t>Develop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foundations of a handwriting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style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which is fast, accurate and </w:t>
            </w:r>
            <w:r>
              <w:rPr>
                <w:spacing w:val="-2"/>
                <w:sz w:val="18"/>
              </w:rPr>
              <w:t>efficient.</w:t>
            </w:r>
          </w:p>
          <w:p w14:paraId="6F721C7F" w14:textId="77777777" w:rsidR="00DD1462" w:rsidRDefault="00DD1462" w:rsidP="00DD1462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ind w:right="280"/>
              <w:rPr>
                <w:sz w:val="18"/>
              </w:rPr>
            </w:pPr>
            <w:r>
              <w:rPr>
                <w:sz w:val="18"/>
              </w:rPr>
              <w:t>Combine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different movements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ease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fluency</w:t>
            </w:r>
          </w:p>
          <w:p w14:paraId="68B20C20" w14:textId="58DB4850" w:rsidR="00DC6EBA" w:rsidRPr="00DD1462" w:rsidRDefault="00DD1462" w:rsidP="00DD1462">
            <w:pPr>
              <w:pStyle w:val="TableParagraph"/>
              <w:numPr>
                <w:ilvl w:val="0"/>
                <w:numId w:val="3"/>
              </w:numPr>
              <w:tabs>
                <w:tab w:val="left" w:pos="237"/>
              </w:tabs>
              <w:ind w:right="280"/>
              <w:rPr>
                <w:sz w:val="18"/>
              </w:rPr>
            </w:pPr>
            <w:r w:rsidRPr="00DD1462">
              <w:rPr>
                <w:sz w:val="18"/>
              </w:rPr>
              <w:t xml:space="preserve">Further develop and refine a range of ball skills </w:t>
            </w:r>
            <w:proofErr w:type="gramStart"/>
            <w:r w:rsidRPr="00DD1462">
              <w:rPr>
                <w:sz w:val="18"/>
              </w:rPr>
              <w:t>including:</w:t>
            </w:r>
            <w:proofErr w:type="gramEnd"/>
            <w:r w:rsidRPr="00DD1462">
              <w:rPr>
                <w:sz w:val="18"/>
              </w:rPr>
              <w:t xml:space="preserve"> throwing, catching, kicking,</w:t>
            </w:r>
            <w:r w:rsidRPr="00DD1462">
              <w:rPr>
                <w:spacing w:val="-11"/>
                <w:sz w:val="18"/>
              </w:rPr>
              <w:t xml:space="preserve"> </w:t>
            </w:r>
            <w:r w:rsidRPr="00DD1462">
              <w:rPr>
                <w:sz w:val="18"/>
              </w:rPr>
              <w:t>passing,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batting, and</w:t>
            </w:r>
            <w:r w:rsidRPr="00DD1462">
              <w:rPr>
                <w:spacing w:val="-2"/>
                <w:sz w:val="18"/>
              </w:rPr>
              <w:t xml:space="preserve"> </w:t>
            </w:r>
            <w:r w:rsidRPr="00DD1462">
              <w:rPr>
                <w:sz w:val="18"/>
              </w:rPr>
              <w:t>aiming</w:t>
            </w:r>
          </w:p>
        </w:tc>
        <w:tc>
          <w:tcPr>
            <w:tcW w:w="3375" w:type="dxa"/>
            <w:shd w:val="clear" w:color="auto" w:fill="FFFF00"/>
            <w:noWrap/>
          </w:tcPr>
          <w:p w14:paraId="118822A9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2EA66A9D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FF00"/>
            <w:noWrap/>
          </w:tcPr>
          <w:p w14:paraId="4154CBD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6D1E04B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33A91251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00BC8824" w14:textId="77777777" w:rsidTr="00DD1462">
        <w:trPr>
          <w:trHeight w:val="147"/>
        </w:trPr>
        <w:tc>
          <w:tcPr>
            <w:tcW w:w="2127" w:type="dxa"/>
            <w:noWrap/>
            <w:hideMark/>
          </w:tcPr>
          <w:p w14:paraId="770D2108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4DB9160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8F20E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EEECC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1FE6F7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07655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C7F2D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698B7D4" w14:textId="77777777" w:rsidTr="00DD1462">
        <w:trPr>
          <w:trHeight w:val="130"/>
        </w:trPr>
        <w:tc>
          <w:tcPr>
            <w:tcW w:w="2127" w:type="dxa"/>
            <w:noWrap/>
          </w:tcPr>
          <w:p w14:paraId="5BBF729E" w14:textId="77777777" w:rsidR="00DC6EBA" w:rsidRPr="00DC6EBA" w:rsidRDefault="00DC6EBA" w:rsidP="0063791F">
            <w:r w:rsidRPr="00DC6EBA">
              <w:lastRenderedPageBreak/>
              <w:t xml:space="preserve">Direct Teaching </w:t>
            </w:r>
          </w:p>
        </w:tc>
        <w:tc>
          <w:tcPr>
            <w:tcW w:w="3374" w:type="dxa"/>
          </w:tcPr>
          <w:p w14:paraId="5A9CF15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1E26E2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6A934D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45E334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CE1930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4D2D09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41D397F1" w14:textId="77777777" w:rsidTr="00DD1462">
        <w:trPr>
          <w:trHeight w:val="130"/>
        </w:trPr>
        <w:tc>
          <w:tcPr>
            <w:tcW w:w="2127" w:type="dxa"/>
            <w:noWrap/>
          </w:tcPr>
          <w:p w14:paraId="7BD0EF5E" w14:textId="77777777" w:rsidR="00DC6EBA" w:rsidRPr="00DC6EBA" w:rsidRDefault="00DC6EBA" w:rsidP="0063791F">
            <w:r w:rsidRPr="00DC6EBA">
              <w:t xml:space="preserve">Adult-Led Provision </w:t>
            </w:r>
          </w:p>
          <w:p w14:paraId="197BE190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23D054FD" w14:textId="77777777" w:rsidR="00DC6EBA" w:rsidRDefault="005372B6" w:rsidP="0063791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408900E4" w14:textId="6085930D" w:rsidR="005372B6" w:rsidRPr="00DC6EBA" w:rsidRDefault="005372B6" w:rsidP="0063791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Get Set for PE </w:t>
            </w:r>
          </w:p>
        </w:tc>
        <w:tc>
          <w:tcPr>
            <w:tcW w:w="3375" w:type="dxa"/>
          </w:tcPr>
          <w:p w14:paraId="113AD206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62F411C7" w14:textId="1897F33E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185B5ACE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485AEF29" w14:textId="03B75D0B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4" w:type="dxa"/>
          </w:tcPr>
          <w:p w14:paraId="2C79180F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6395D900" w14:textId="3C9CBF9B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646F7413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06B2BE6E" w14:textId="22C4E3C8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76633231" w14:textId="77777777" w:rsidR="005372B6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124024E1" w14:textId="56896707" w:rsidR="00DC6EBA" w:rsidRPr="00DC6EBA" w:rsidRDefault="005372B6" w:rsidP="005372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</w:tr>
      <w:tr w:rsidR="00DC6EBA" w:rsidRPr="00DC6EBA" w14:paraId="39F36F92" w14:textId="77777777" w:rsidTr="00DD1462">
        <w:trPr>
          <w:trHeight w:val="130"/>
        </w:trPr>
        <w:tc>
          <w:tcPr>
            <w:tcW w:w="2127" w:type="dxa"/>
            <w:noWrap/>
          </w:tcPr>
          <w:p w14:paraId="6D78C7F9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4D9C89FA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6612A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BE6CB3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0FC7F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87627C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E155E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A9AA3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55A3F40B" w14:textId="77777777" w:rsidTr="00DD1462">
        <w:trPr>
          <w:trHeight w:val="130"/>
        </w:trPr>
        <w:tc>
          <w:tcPr>
            <w:tcW w:w="2127" w:type="dxa"/>
            <w:noWrap/>
          </w:tcPr>
          <w:p w14:paraId="4B0C1658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29C213C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57E4D2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963AFE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0603B1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6C792B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5504C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4C68BD13" w14:textId="77777777" w:rsidTr="00DD1462">
        <w:trPr>
          <w:trHeight w:val="420"/>
        </w:trPr>
        <w:tc>
          <w:tcPr>
            <w:tcW w:w="2127" w:type="dxa"/>
            <w:shd w:val="clear" w:color="auto" w:fill="92D050"/>
            <w:noWrap/>
            <w:hideMark/>
          </w:tcPr>
          <w:p w14:paraId="0DD62FFA" w14:textId="3197618C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>Literacy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2D050"/>
            <w:noWrap/>
          </w:tcPr>
          <w:p w14:paraId="2A99672F" w14:textId="77777777" w:rsidR="00DD1462" w:rsidRPr="00721A7D" w:rsidRDefault="00DD1462" w:rsidP="00DD1462">
            <w:pPr>
              <w:pStyle w:val="TableParagraph"/>
              <w:numPr>
                <w:ilvl w:val="0"/>
                <w:numId w:val="4"/>
              </w:numPr>
              <w:tabs>
                <w:tab w:val="left" w:pos="196"/>
              </w:tabs>
              <w:spacing w:before="1"/>
              <w:ind w:right="300"/>
              <w:rPr>
                <w:sz w:val="18"/>
              </w:rPr>
            </w:pPr>
            <w:r>
              <w:rPr>
                <w:sz w:val="18"/>
              </w:rPr>
              <w:t>Read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common exception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words </w:t>
            </w:r>
            <w:r w:rsidRPr="00721A7D">
              <w:rPr>
                <w:sz w:val="18"/>
              </w:rPr>
              <w:t>matched</w:t>
            </w:r>
            <w:r w:rsidRPr="00721A7D">
              <w:rPr>
                <w:spacing w:val="-11"/>
                <w:sz w:val="18"/>
              </w:rPr>
              <w:t xml:space="preserve"> </w:t>
            </w:r>
            <w:r w:rsidRPr="00721A7D">
              <w:rPr>
                <w:sz w:val="18"/>
              </w:rPr>
              <w:t>to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>the</w:t>
            </w:r>
            <w:r w:rsidRPr="00721A7D">
              <w:rPr>
                <w:spacing w:val="-10"/>
                <w:sz w:val="18"/>
              </w:rPr>
              <w:t xml:space="preserve"> </w:t>
            </w:r>
            <w:r w:rsidRPr="00721A7D">
              <w:rPr>
                <w:sz w:val="18"/>
              </w:rPr>
              <w:t xml:space="preserve">school’s phonic </w:t>
            </w:r>
            <w:proofErr w:type="spellStart"/>
            <w:r w:rsidRPr="00721A7D">
              <w:rPr>
                <w:sz w:val="18"/>
              </w:rPr>
              <w:t>programme</w:t>
            </w:r>
            <w:proofErr w:type="spellEnd"/>
          </w:p>
          <w:p w14:paraId="671977E6" w14:textId="77777777" w:rsidR="00DD1462" w:rsidRDefault="00DD1462" w:rsidP="00DD1462">
            <w:pPr>
              <w:pStyle w:val="TableParagraph"/>
              <w:numPr>
                <w:ilvl w:val="0"/>
                <w:numId w:val="4"/>
              </w:numPr>
              <w:tabs>
                <w:tab w:val="left" w:pos="237"/>
              </w:tabs>
              <w:ind w:right="156"/>
              <w:rPr>
                <w:sz w:val="18"/>
              </w:rPr>
            </w:pPr>
            <w:r>
              <w:rPr>
                <w:sz w:val="18"/>
              </w:rPr>
              <w:t>Read simple phrases 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sentences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up of words with known </w:t>
            </w:r>
            <w:r>
              <w:rPr>
                <w:spacing w:val="-2"/>
                <w:sz w:val="18"/>
              </w:rPr>
              <w:t>letter–sound</w:t>
            </w:r>
            <w:r>
              <w:rPr>
                <w:sz w:val="18"/>
              </w:rPr>
              <w:t xml:space="preserve"> correspondences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and, where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necessary,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few exception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words.</w:t>
            </w:r>
          </w:p>
          <w:p w14:paraId="6CFB4576" w14:textId="14B461D2" w:rsidR="00DC6EBA" w:rsidRPr="00DD1462" w:rsidRDefault="00DD1462" w:rsidP="00DD1462">
            <w:pPr>
              <w:pStyle w:val="TableParagraph"/>
              <w:numPr>
                <w:ilvl w:val="0"/>
                <w:numId w:val="4"/>
              </w:numPr>
              <w:tabs>
                <w:tab w:val="left" w:pos="237"/>
              </w:tabs>
              <w:ind w:right="156"/>
              <w:rPr>
                <w:sz w:val="18"/>
              </w:rPr>
            </w:pPr>
            <w:r w:rsidRPr="00DD1462">
              <w:rPr>
                <w:sz w:val="18"/>
              </w:rPr>
              <w:t>Form lower-case and capital</w:t>
            </w:r>
            <w:r w:rsidRPr="00DD1462">
              <w:rPr>
                <w:spacing w:val="-11"/>
                <w:sz w:val="18"/>
              </w:rPr>
              <w:t xml:space="preserve"> </w:t>
            </w:r>
            <w:r w:rsidRPr="00DD1462">
              <w:rPr>
                <w:sz w:val="18"/>
              </w:rPr>
              <w:t>letters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correctly</w:t>
            </w:r>
          </w:p>
        </w:tc>
        <w:tc>
          <w:tcPr>
            <w:tcW w:w="3375" w:type="dxa"/>
            <w:shd w:val="clear" w:color="auto" w:fill="92D050"/>
            <w:noWrap/>
          </w:tcPr>
          <w:p w14:paraId="7EA4B02E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0F07DFB5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2D050"/>
            <w:noWrap/>
          </w:tcPr>
          <w:p w14:paraId="3C1DD42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5F5FEABA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7DBCBB4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581795FE" w14:textId="77777777" w:rsidTr="00DD1462">
        <w:trPr>
          <w:trHeight w:val="147"/>
        </w:trPr>
        <w:tc>
          <w:tcPr>
            <w:tcW w:w="2127" w:type="dxa"/>
            <w:noWrap/>
            <w:hideMark/>
          </w:tcPr>
          <w:p w14:paraId="692A6388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1A394C3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32EDFA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480B6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EEA253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A19A2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DA46DD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B066269" w14:textId="77777777" w:rsidTr="00DD1462">
        <w:trPr>
          <w:trHeight w:val="130"/>
        </w:trPr>
        <w:tc>
          <w:tcPr>
            <w:tcW w:w="2127" w:type="dxa"/>
            <w:noWrap/>
          </w:tcPr>
          <w:p w14:paraId="1BE221E5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4D3B01E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BC46E6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CC58C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F77CC8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1EEFE6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A2DD0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AD81797" w14:textId="77777777" w:rsidTr="00DD1462">
        <w:trPr>
          <w:trHeight w:val="130"/>
        </w:trPr>
        <w:tc>
          <w:tcPr>
            <w:tcW w:w="2127" w:type="dxa"/>
            <w:noWrap/>
          </w:tcPr>
          <w:p w14:paraId="7EFA1C33" w14:textId="77777777" w:rsidR="00DC6EBA" w:rsidRPr="00DC6EBA" w:rsidRDefault="00DC6EBA" w:rsidP="0063791F">
            <w:r w:rsidRPr="00DC6EBA">
              <w:t xml:space="preserve">Adult-Led Provision </w:t>
            </w:r>
          </w:p>
          <w:p w14:paraId="5C18CA5C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E1812C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C9415B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1299C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CA3126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05FDD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BE7133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ECBE0FA" w14:textId="77777777" w:rsidTr="00DD1462">
        <w:trPr>
          <w:trHeight w:val="130"/>
        </w:trPr>
        <w:tc>
          <w:tcPr>
            <w:tcW w:w="2127" w:type="dxa"/>
            <w:noWrap/>
          </w:tcPr>
          <w:p w14:paraId="7F0DDF22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52360F1D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EEEBDC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F43B6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71D9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357989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285345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36C26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099C5B7E" w14:textId="77777777" w:rsidTr="00DD1462">
        <w:trPr>
          <w:trHeight w:val="130"/>
        </w:trPr>
        <w:tc>
          <w:tcPr>
            <w:tcW w:w="2127" w:type="dxa"/>
            <w:noWrap/>
          </w:tcPr>
          <w:p w14:paraId="0E829337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425667E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7DC778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FE2973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2CFE7A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F6E73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7119C0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C72AD4C" w14:textId="77777777" w:rsidTr="00DD1462">
        <w:trPr>
          <w:trHeight w:val="420"/>
        </w:trPr>
        <w:tc>
          <w:tcPr>
            <w:tcW w:w="2127" w:type="dxa"/>
            <w:shd w:val="clear" w:color="auto" w:fill="FFC000"/>
            <w:noWrap/>
            <w:hideMark/>
          </w:tcPr>
          <w:p w14:paraId="4E6EB02A" w14:textId="53080913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Mathematics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C000"/>
            <w:noWrap/>
          </w:tcPr>
          <w:p w14:paraId="1EA12297" w14:textId="77777777" w:rsidR="00DD1462" w:rsidRDefault="00DD1462" w:rsidP="00DD1462">
            <w:pPr>
              <w:pStyle w:val="TableParagraph"/>
              <w:numPr>
                <w:ilvl w:val="0"/>
                <w:numId w:val="5"/>
              </w:numPr>
              <w:tabs>
                <w:tab w:val="left" w:pos="195"/>
              </w:tabs>
              <w:spacing w:before="1" w:line="219" w:lineRule="exact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numbers-</w:t>
            </w:r>
          </w:p>
          <w:p w14:paraId="26B8B3F4" w14:textId="77777777" w:rsidR="00DD1462" w:rsidRDefault="00DD1462" w:rsidP="00DD1462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ind w:right="234"/>
              <w:rPr>
                <w:sz w:val="18"/>
              </w:rPr>
            </w:pPr>
            <w:r>
              <w:rPr>
                <w:sz w:val="18"/>
              </w:rPr>
              <w:t>Understand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‘one more than/one less than’ relationship between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consecutive </w:t>
            </w:r>
            <w:r>
              <w:rPr>
                <w:spacing w:val="-2"/>
                <w:sz w:val="18"/>
              </w:rPr>
              <w:t>numbers</w:t>
            </w:r>
          </w:p>
          <w:p w14:paraId="3E7605F6" w14:textId="77777777" w:rsidR="00DD1462" w:rsidRPr="00DD1462" w:rsidRDefault="00DD1462" w:rsidP="00DD1462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ind w:right="267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length, weight and </w:t>
            </w:r>
            <w:proofErr w:type="gramStart"/>
            <w:r>
              <w:rPr>
                <w:sz w:val="18"/>
              </w:rPr>
              <w:t>capacity.-</w:t>
            </w:r>
            <w:proofErr w:type="gramEnd"/>
            <w:r>
              <w:rPr>
                <w:sz w:val="18"/>
              </w:rPr>
              <w:t xml:space="preserve"> throughout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spring </w:t>
            </w:r>
            <w:r>
              <w:rPr>
                <w:spacing w:val="-4"/>
                <w:sz w:val="18"/>
              </w:rPr>
              <w:t>term</w:t>
            </w:r>
          </w:p>
          <w:p w14:paraId="0769085D" w14:textId="4F02EE1F" w:rsidR="00DC6EBA" w:rsidRPr="00DD1462" w:rsidRDefault="00DD1462" w:rsidP="00DD1462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ind w:right="267"/>
              <w:rPr>
                <w:sz w:val="18"/>
              </w:rPr>
            </w:pPr>
            <w:r w:rsidRPr="00DD1462">
              <w:rPr>
                <w:sz w:val="18"/>
              </w:rPr>
              <w:t>Compose</w:t>
            </w:r>
            <w:r w:rsidRPr="00DD1462">
              <w:rPr>
                <w:spacing w:val="-2"/>
                <w:sz w:val="18"/>
              </w:rPr>
              <w:t xml:space="preserve"> </w:t>
            </w:r>
            <w:r w:rsidRPr="00DD1462">
              <w:rPr>
                <w:sz w:val="18"/>
              </w:rPr>
              <w:t>and decompose shapes so that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children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recognise a</w:t>
            </w:r>
            <w:r w:rsidRPr="00DD1462">
              <w:rPr>
                <w:spacing w:val="-9"/>
                <w:sz w:val="18"/>
              </w:rPr>
              <w:t xml:space="preserve"> </w:t>
            </w:r>
            <w:r w:rsidRPr="00DD1462">
              <w:rPr>
                <w:sz w:val="18"/>
              </w:rPr>
              <w:t>shape</w:t>
            </w:r>
            <w:r w:rsidRPr="00DD1462">
              <w:rPr>
                <w:spacing w:val="-9"/>
                <w:sz w:val="18"/>
              </w:rPr>
              <w:t xml:space="preserve"> </w:t>
            </w:r>
            <w:r w:rsidRPr="00DD1462">
              <w:rPr>
                <w:sz w:val="18"/>
              </w:rPr>
              <w:t>can</w:t>
            </w:r>
            <w:r w:rsidRPr="00DD1462">
              <w:rPr>
                <w:spacing w:val="-8"/>
                <w:sz w:val="18"/>
              </w:rPr>
              <w:t xml:space="preserve"> </w:t>
            </w:r>
            <w:r w:rsidRPr="00DD1462">
              <w:rPr>
                <w:sz w:val="18"/>
              </w:rPr>
              <w:t>have</w:t>
            </w:r>
            <w:r w:rsidRPr="00DD1462">
              <w:rPr>
                <w:spacing w:val="-9"/>
                <w:sz w:val="18"/>
              </w:rPr>
              <w:t xml:space="preserve"> </w:t>
            </w:r>
            <w:r w:rsidRPr="00DD1462">
              <w:rPr>
                <w:sz w:val="18"/>
              </w:rPr>
              <w:t>other shapes</w:t>
            </w:r>
            <w:r w:rsidRPr="00DD1462">
              <w:rPr>
                <w:spacing w:val="-11"/>
                <w:sz w:val="18"/>
              </w:rPr>
              <w:t xml:space="preserve"> </w:t>
            </w:r>
            <w:r w:rsidRPr="00DD1462">
              <w:rPr>
                <w:sz w:val="18"/>
              </w:rPr>
              <w:t>within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it,</w:t>
            </w:r>
            <w:r w:rsidRPr="00DD1462">
              <w:rPr>
                <w:spacing w:val="-9"/>
                <w:sz w:val="18"/>
              </w:rPr>
              <w:t xml:space="preserve"> </w:t>
            </w:r>
            <w:r w:rsidRPr="00DD1462">
              <w:rPr>
                <w:sz w:val="18"/>
              </w:rPr>
              <w:t>just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as numbers</w:t>
            </w:r>
            <w:r w:rsidRPr="00DD1462">
              <w:rPr>
                <w:spacing w:val="-4"/>
                <w:sz w:val="18"/>
              </w:rPr>
              <w:t xml:space="preserve"> </w:t>
            </w:r>
            <w:r w:rsidRPr="00DD1462">
              <w:rPr>
                <w:sz w:val="18"/>
              </w:rPr>
              <w:t>can.</w:t>
            </w:r>
          </w:p>
        </w:tc>
        <w:tc>
          <w:tcPr>
            <w:tcW w:w="3375" w:type="dxa"/>
            <w:shd w:val="clear" w:color="auto" w:fill="FFC000"/>
            <w:noWrap/>
          </w:tcPr>
          <w:p w14:paraId="637287BD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3BCE4117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C000"/>
            <w:noWrap/>
          </w:tcPr>
          <w:p w14:paraId="72A3EA9E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156C926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01386B22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1B890B06" w14:textId="77777777" w:rsidTr="00DD1462">
        <w:trPr>
          <w:trHeight w:val="147"/>
        </w:trPr>
        <w:tc>
          <w:tcPr>
            <w:tcW w:w="2127" w:type="dxa"/>
            <w:noWrap/>
            <w:hideMark/>
          </w:tcPr>
          <w:p w14:paraId="066F346D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733AE35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530146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8AF20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D72FA9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F05223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2FF69C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5F583056" w14:textId="77777777" w:rsidTr="00DD1462">
        <w:trPr>
          <w:trHeight w:val="130"/>
        </w:trPr>
        <w:tc>
          <w:tcPr>
            <w:tcW w:w="2127" w:type="dxa"/>
            <w:noWrap/>
          </w:tcPr>
          <w:p w14:paraId="7378ACF6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77904AA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58D017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D7D5A5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CFF930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3B90C39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D16D0E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1923C762" w14:textId="77777777" w:rsidTr="00DD1462">
        <w:trPr>
          <w:trHeight w:val="130"/>
        </w:trPr>
        <w:tc>
          <w:tcPr>
            <w:tcW w:w="2127" w:type="dxa"/>
            <w:noWrap/>
          </w:tcPr>
          <w:p w14:paraId="554342F6" w14:textId="77777777" w:rsidR="00DC6EBA" w:rsidRPr="00DC6EBA" w:rsidRDefault="00DC6EBA" w:rsidP="0063791F">
            <w:r w:rsidRPr="00DC6EBA">
              <w:t xml:space="preserve">Adult-Led Provision </w:t>
            </w:r>
          </w:p>
          <w:p w14:paraId="106CAA8A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3D73B7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10003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E5379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F926E2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F97AC8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C358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0F4A1CE4" w14:textId="77777777" w:rsidTr="00DD1462">
        <w:trPr>
          <w:trHeight w:val="130"/>
        </w:trPr>
        <w:tc>
          <w:tcPr>
            <w:tcW w:w="2127" w:type="dxa"/>
            <w:noWrap/>
          </w:tcPr>
          <w:p w14:paraId="0CA4AB29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2446EBFC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4FD7DCD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400A1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ECFA9A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5FAB9C2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93022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3C7490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248E841D" w14:textId="77777777" w:rsidTr="00DD1462">
        <w:trPr>
          <w:trHeight w:val="130"/>
        </w:trPr>
        <w:tc>
          <w:tcPr>
            <w:tcW w:w="2127" w:type="dxa"/>
            <w:noWrap/>
          </w:tcPr>
          <w:p w14:paraId="29430DE7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0C791DC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7914D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2268D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81D7C1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E2E52B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228714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9688BE6" w14:textId="77777777" w:rsidTr="00DD1462">
        <w:trPr>
          <w:trHeight w:val="420"/>
        </w:trPr>
        <w:tc>
          <w:tcPr>
            <w:tcW w:w="2127" w:type="dxa"/>
            <w:shd w:val="clear" w:color="auto" w:fill="E59EDC" w:themeFill="accent5" w:themeFillTint="66"/>
            <w:noWrap/>
            <w:hideMark/>
          </w:tcPr>
          <w:p w14:paraId="0A6F25C7" w14:textId="7C52AA4E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Understanding the World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566C92E7" w14:textId="77777777" w:rsidR="00DD1462" w:rsidRDefault="00DD1462" w:rsidP="00DD1462">
            <w:pPr>
              <w:pStyle w:val="TableParagraph"/>
              <w:numPr>
                <w:ilvl w:val="0"/>
                <w:numId w:val="6"/>
              </w:numPr>
              <w:tabs>
                <w:tab w:val="left" w:pos="236"/>
              </w:tabs>
              <w:spacing w:before="1"/>
              <w:ind w:right="197"/>
              <w:rPr>
                <w:sz w:val="18"/>
              </w:rPr>
            </w:pPr>
            <w:r>
              <w:rPr>
                <w:sz w:val="18"/>
              </w:rPr>
              <w:t>Comment on images 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situations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past</w:t>
            </w:r>
          </w:p>
          <w:p w14:paraId="65090394" w14:textId="5A5A549B" w:rsidR="00DC6EBA" w:rsidRPr="00DD1462" w:rsidRDefault="00DD1462" w:rsidP="00DD1462">
            <w:pPr>
              <w:pStyle w:val="TableParagraph"/>
              <w:numPr>
                <w:ilvl w:val="0"/>
                <w:numId w:val="6"/>
              </w:numPr>
              <w:tabs>
                <w:tab w:val="left" w:pos="236"/>
              </w:tabs>
              <w:spacing w:before="1"/>
              <w:ind w:right="197"/>
              <w:rPr>
                <w:sz w:val="18"/>
              </w:rPr>
            </w:pPr>
            <w:r w:rsidRPr="00DD1462">
              <w:rPr>
                <w:sz w:val="18"/>
              </w:rPr>
              <w:t>Compare</w:t>
            </w:r>
            <w:r w:rsidRPr="00DD1462">
              <w:rPr>
                <w:spacing w:val="-11"/>
                <w:sz w:val="18"/>
              </w:rPr>
              <w:t xml:space="preserve"> </w:t>
            </w:r>
            <w:r w:rsidRPr="00DD1462">
              <w:rPr>
                <w:sz w:val="18"/>
              </w:rPr>
              <w:t>and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contrast characters</w:t>
            </w:r>
            <w:r w:rsidRPr="00DD1462">
              <w:rPr>
                <w:spacing w:val="-9"/>
                <w:sz w:val="18"/>
              </w:rPr>
              <w:t xml:space="preserve"> </w:t>
            </w:r>
            <w:r w:rsidRPr="00DD1462">
              <w:rPr>
                <w:sz w:val="18"/>
              </w:rPr>
              <w:t>from</w:t>
            </w:r>
            <w:r w:rsidRPr="00DD1462">
              <w:rPr>
                <w:spacing w:val="-7"/>
                <w:sz w:val="18"/>
              </w:rPr>
              <w:t xml:space="preserve"> </w:t>
            </w:r>
            <w:r w:rsidRPr="00DD1462">
              <w:rPr>
                <w:sz w:val="18"/>
              </w:rPr>
              <w:t>stories, including figures from the</w:t>
            </w:r>
            <w:r w:rsidRPr="00DD1462">
              <w:rPr>
                <w:spacing w:val="-2"/>
                <w:sz w:val="18"/>
              </w:rPr>
              <w:t xml:space="preserve"> </w:t>
            </w:r>
            <w:r w:rsidRPr="00DD1462">
              <w:rPr>
                <w:sz w:val="18"/>
              </w:rPr>
              <w:t>past.</w:t>
            </w: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25DB3F20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671179DA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247C881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587EE4A0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1715C663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754CA67A" w14:textId="77777777" w:rsidTr="00DD1462">
        <w:trPr>
          <w:trHeight w:val="147"/>
        </w:trPr>
        <w:tc>
          <w:tcPr>
            <w:tcW w:w="2127" w:type="dxa"/>
            <w:noWrap/>
            <w:hideMark/>
          </w:tcPr>
          <w:p w14:paraId="7ACBB86A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746EADB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50C605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6D7B48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C3491B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C776B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A233FA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78DD428C" w14:textId="77777777" w:rsidTr="00DD1462">
        <w:trPr>
          <w:trHeight w:val="130"/>
        </w:trPr>
        <w:tc>
          <w:tcPr>
            <w:tcW w:w="2127" w:type="dxa"/>
            <w:noWrap/>
          </w:tcPr>
          <w:p w14:paraId="189B8FDB" w14:textId="77777777" w:rsidR="00DC6EBA" w:rsidRPr="00DC6EBA" w:rsidRDefault="00DC6EBA" w:rsidP="0063791F">
            <w:r w:rsidRPr="00DC6EBA">
              <w:lastRenderedPageBreak/>
              <w:t xml:space="preserve">Direct Teaching </w:t>
            </w:r>
          </w:p>
        </w:tc>
        <w:tc>
          <w:tcPr>
            <w:tcW w:w="3374" w:type="dxa"/>
          </w:tcPr>
          <w:p w14:paraId="22EA900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A3998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46CDF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57DCA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B9232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85536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7A7E322D" w14:textId="77777777" w:rsidTr="00DD1462">
        <w:trPr>
          <w:trHeight w:val="130"/>
        </w:trPr>
        <w:tc>
          <w:tcPr>
            <w:tcW w:w="2127" w:type="dxa"/>
            <w:noWrap/>
          </w:tcPr>
          <w:p w14:paraId="5B4EF489" w14:textId="77777777" w:rsidR="00DC6EBA" w:rsidRPr="00DC6EBA" w:rsidRDefault="00DC6EBA" w:rsidP="0063791F">
            <w:r w:rsidRPr="00DC6EBA">
              <w:t xml:space="preserve">Adult-Led Provision </w:t>
            </w:r>
          </w:p>
          <w:p w14:paraId="7F081963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4C2E13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34653A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03ACFE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410743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469FF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E73C5F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4F6FD145" w14:textId="77777777" w:rsidTr="00DD1462">
        <w:trPr>
          <w:trHeight w:val="130"/>
        </w:trPr>
        <w:tc>
          <w:tcPr>
            <w:tcW w:w="2127" w:type="dxa"/>
            <w:noWrap/>
          </w:tcPr>
          <w:p w14:paraId="5657D0F2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01F7C3A3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918F10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E33E7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4E0FA9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F9F062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087B9A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1EA955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F130E81" w14:textId="77777777" w:rsidTr="00DD1462">
        <w:trPr>
          <w:trHeight w:val="130"/>
        </w:trPr>
        <w:tc>
          <w:tcPr>
            <w:tcW w:w="2127" w:type="dxa"/>
            <w:noWrap/>
          </w:tcPr>
          <w:p w14:paraId="0FBC1EF5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3EFC5D2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8E1A7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9B73F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6BCD8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C76D3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EB5CA0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13F8898" w14:textId="77777777" w:rsidTr="00DD1462">
        <w:trPr>
          <w:trHeight w:val="420"/>
        </w:trPr>
        <w:tc>
          <w:tcPr>
            <w:tcW w:w="2127" w:type="dxa"/>
            <w:shd w:val="clear" w:color="auto" w:fill="95DCF7" w:themeFill="accent4" w:themeFillTint="66"/>
            <w:noWrap/>
            <w:hideMark/>
          </w:tcPr>
          <w:p w14:paraId="778AB921" w14:textId="78B224ED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Expressive Art and Design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36281E1B" w14:textId="77777777" w:rsidR="00DD1462" w:rsidRDefault="00DD1462" w:rsidP="00DD1462">
            <w:pPr>
              <w:pStyle w:val="TableParagraph"/>
              <w:numPr>
                <w:ilvl w:val="0"/>
                <w:numId w:val="7"/>
              </w:numPr>
              <w:tabs>
                <w:tab w:val="left" w:pos="236"/>
              </w:tabs>
              <w:spacing w:before="1"/>
              <w:ind w:right="130"/>
              <w:rPr>
                <w:sz w:val="18"/>
              </w:rPr>
            </w:pPr>
            <w:r>
              <w:rPr>
                <w:sz w:val="18"/>
              </w:rPr>
              <w:t>Watch and talk about dance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performance art, expressing their feelings and responses.</w:t>
            </w:r>
          </w:p>
          <w:p w14:paraId="1FED2E33" w14:textId="74B746E8" w:rsidR="00DC6EBA" w:rsidRPr="00DD1462" w:rsidRDefault="00DD1462" w:rsidP="00DD1462">
            <w:pPr>
              <w:pStyle w:val="TableParagraph"/>
              <w:numPr>
                <w:ilvl w:val="0"/>
                <w:numId w:val="7"/>
              </w:numPr>
              <w:tabs>
                <w:tab w:val="left" w:pos="236"/>
              </w:tabs>
              <w:spacing w:before="1"/>
              <w:ind w:right="130"/>
              <w:rPr>
                <w:sz w:val="18"/>
              </w:rPr>
            </w:pPr>
            <w:r w:rsidRPr="00DD1462">
              <w:rPr>
                <w:sz w:val="18"/>
              </w:rPr>
              <w:t>Develop</w:t>
            </w:r>
            <w:r w:rsidRPr="00DD1462">
              <w:rPr>
                <w:spacing w:val="-11"/>
                <w:sz w:val="18"/>
              </w:rPr>
              <w:t xml:space="preserve"> </w:t>
            </w:r>
            <w:r w:rsidRPr="00DD1462">
              <w:rPr>
                <w:sz w:val="18"/>
              </w:rPr>
              <w:t>storylines</w:t>
            </w:r>
            <w:r w:rsidRPr="00DD1462">
              <w:rPr>
                <w:spacing w:val="-10"/>
                <w:sz w:val="18"/>
              </w:rPr>
              <w:t xml:space="preserve"> </w:t>
            </w:r>
            <w:r w:rsidRPr="00DD1462">
              <w:rPr>
                <w:sz w:val="18"/>
              </w:rPr>
              <w:t>in their pretend play</w:t>
            </w: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912187E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76427BED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6F993159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3072615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244CCC1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DC6EBA" w:rsidRPr="00DC6EBA" w14:paraId="331E0D87" w14:textId="77777777" w:rsidTr="00DD1462">
        <w:trPr>
          <w:trHeight w:val="147"/>
        </w:trPr>
        <w:tc>
          <w:tcPr>
            <w:tcW w:w="2127" w:type="dxa"/>
            <w:noWrap/>
            <w:hideMark/>
          </w:tcPr>
          <w:p w14:paraId="6D68060F" w14:textId="77777777" w:rsidR="00DC6EBA" w:rsidRPr="00DC6EBA" w:rsidRDefault="00DC6EBA" w:rsidP="0063791F">
            <w:r w:rsidRPr="00DC6EBA">
              <w:t>Learning Intention</w:t>
            </w:r>
          </w:p>
        </w:tc>
        <w:tc>
          <w:tcPr>
            <w:tcW w:w="3374" w:type="dxa"/>
          </w:tcPr>
          <w:p w14:paraId="4ABD5B4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64312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7BF588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2B3E9F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B23880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D26C34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6578D02A" w14:textId="77777777" w:rsidTr="00DD1462">
        <w:trPr>
          <w:trHeight w:val="130"/>
        </w:trPr>
        <w:tc>
          <w:tcPr>
            <w:tcW w:w="2127" w:type="dxa"/>
            <w:noWrap/>
          </w:tcPr>
          <w:p w14:paraId="22F9B741" w14:textId="77777777" w:rsidR="00DC6EBA" w:rsidRPr="00DC6EBA" w:rsidRDefault="00DC6EBA" w:rsidP="0063791F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0F80FD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84225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2633C8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B9D40C5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ACA997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6F14A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5C923D51" w14:textId="77777777" w:rsidTr="00DD1462">
        <w:trPr>
          <w:trHeight w:val="130"/>
        </w:trPr>
        <w:tc>
          <w:tcPr>
            <w:tcW w:w="2127" w:type="dxa"/>
            <w:noWrap/>
          </w:tcPr>
          <w:p w14:paraId="66D6D89C" w14:textId="77777777" w:rsidR="00DC6EBA" w:rsidRPr="00DC6EBA" w:rsidRDefault="00DC6EBA" w:rsidP="0063791F">
            <w:r w:rsidRPr="00DC6EBA">
              <w:t xml:space="preserve">Adult-Led Provision </w:t>
            </w:r>
          </w:p>
          <w:p w14:paraId="5B40D474" w14:textId="77777777" w:rsidR="00DC6EBA" w:rsidRPr="00DC6EBA" w:rsidRDefault="00DC6EBA" w:rsidP="0063791F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612342A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C1CD34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E9FC0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C75DAC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57D0E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F5ED03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2F93405F" w14:textId="77777777" w:rsidTr="00DD1462">
        <w:trPr>
          <w:trHeight w:val="130"/>
        </w:trPr>
        <w:tc>
          <w:tcPr>
            <w:tcW w:w="2127" w:type="dxa"/>
            <w:noWrap/>
          </w:tcPr>
          <w:p w14:paraId="7147333A" w14:textId="77777777" w:rsidR="00DC6EBA" w:rsidRPr="00DC6EBA" w:rsidRDefault="00DC6EBA" w:rsidP="0063791F">
            <w:r w:rsidRPr="00DC6EBA">
              <w:t xml:space="preserve">Continuous Provision </w:t>
            </w:r>
          </w:p>
          <w:p w14:paraId="53851A00" w14:textId="77777777" w:rsidR="00DC6EBA" w:rsidRPr="00DC6EBA" w:rsidRDefault="00DC6EBA" w:rsidP="0063791F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4435B6D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7172DE1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F47DCF0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2F3D8F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D7B6FA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936B97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C6EBA" w:rsidRPr="00DC6EBA" w14:paraId="3F9EF5DB" w14:textId="77777777" w:rsidTr="00DD1462">
        <w:trPr>
          <w:trHeight w:val="130"/>
        </w:trPr>
        <w:tc>
          <w:tcPr>
            <w:tcW w:w="2127" w:type="dxa"/>
            <w:noWrap/>
          </w:tcPr>
          <w:p w14:paraId="3F193F0C" w14:textId="77777777" w:rsidR="00DC6EBA" w:rsidRPr="00DC6EBA" w:rsidRDefault="00DC6EBA" w:rsidP="0063791F">
            <w:r w:rsidRPr="00DC6EBA">
              <w:t xml:space="preserve">Key Vocab </w:t>
            </w:r>
          </w:p>
        </w:tc>
        <w:tc>
          <w:tcPr>
            <w:tcW w:w="3374" w:type="dxa"/>
          </w:tcPr>
          <w:p w14:paraId="46949496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D15278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9ACC4C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09C60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2BB66B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0226FF" w14:textId="77777777" w:rsidR="00DC6EBA" w:rsidRPr="00DC6EBA" w:rsidRDefault="00DC6EBA" w:rsidP="0063791F">
            <w:pPr>
              <w:rPr>
                <w:sz w:val="21"/>
                <w:szCs w:val="21"/>
              </w:rPr>
            </w:pPr>
          </w:p>
        </w:tc>
      </w:tr>
      <w:tr w:rsidR="00DD1462" w:rsidRPr="00DC6EBA" w14:paraId="4A00775E" w14:textId="77777777" w:rsidTr="00DD1462">
        <w:trPr>
          <w:trHeight w:val="420"/>
        </w:trPr>
        <w:tc>
          <w:tcPr>
            <w:tcW w:w="2127" w:type="dxa"/>
            <w:shd w:val="clear" w:color="auto" w:fill="FF2F92"/>
            <w:noWrap/>
            <w:hideMark/>
          </w:tcPr>
          <w:p w14:paraId="1752DF9B" w14:textId="77777777" w:rsidR="00DD1462" w:rsidRPr="00DC6EBA" w:rsidRDefault="00DD1462" w:rsidP="003B0FE1">
            <w:pPr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2F92"/>
            <w:noWrap/>
          </w:tcPr>
          <w:p w14:paraId="6158FE1F" w14:textId="77777777" w:rsidR="00DD1462" w:rsidRPr="00DC6EBA" w:rsidRDefault="00DD1462" w:rsidP="003B0FE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2E19C9AC" w14:textId="77777777" w:rsidR="00DD1462" w:rsidRPr="00DC6EBA" w:rsidRDefault="00DD1462" w:rsidP="003B0FE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2E5AA03B" w14:textId="77777777" w:rsidR="00DD1462" w:rsidRPr="00DC6EBA" w:rsidRDefault="00DD1462" w:rsidP="003B0FE1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2F92"/>
            <w:noWrap/>
          </w:tcPr>
          <w:p w14:paraId="65C1BB9E" w14:textId="77777777" w:rsidR="00DD1462" w:rsidRPr="00DC6EBA" w:rsidRDefault="00DD1462" w:rsidP="003B0FE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5447817A" w14:textId="77777777" w:rsidR="00DD1462" w:rsidRPr="00DC6EBA" w:rsidRDefault="00DD1462" w:rsidP="003B0FE1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563F006F" w14:textId="77777777" w:rsidR="00DD1462" w:rsidRPr="00DC6EBA" w:rsidRDefault="00DD1462" w:rsidP="003B0FE1">
            <w:pPr>
              <w:rPr>
                <w:b/>
                <w:bCs/>
              </w:rPr>
            </w:pPr>
          </w:p>
        </w:tc>
      </w:tr>
      <w:tr w:rsidR="00DD1462" w:rsidRPr="00DC6EBA" w14:paraId="0A7CD7C8" w14:textId="77777777" w:rsidTr="00DD1462">
        <w:trPr>
          <w:trHeight w:val="147"/>
        </w:trPr>
        <w:tc>
          <w:tcPr>
            <w:tcW w:w="2127" w:type="dxa"/>
            <w:noWrap/>
          </w:tcPr>
          <w:p w14:paraId="0EF03136" w14:textId="77777777" w:rsidR="00DD1462" w:rsidRPr="00DC6EBA" w:rsidRDefault="00DD1462" w:rsidP="003B0FE1"/>
        </w:tc>
        <w:tc>
          <w:tcPr>
            <w:tcW w:w="3374" w:type="dxa"/>
          </w:tcPr>
          <w:p w14:paraId="2F9C92D9" w14:textId="77777777" w:rsidR="00DD1462" w:rsidRDefault="00DD1462" w:rsidP="003B0FE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F1- Which stories are special and why? Special stories from the Bible </w:t>
            </w:r>
          </w:p>
        </w:tc>
        <w:tc>
          <w:tcPr>
            <w:tcW w:w="3375" w:type="dxa"/>
          </w:tcPr>
          <w:p w14:paraId="24BA6B72" w14:textId="77777777" w:rsidR="00DD1462" w:rsidRPr="00DC6EBA" w:rsidRDefault="00DD1462" w:rsidP="003B0FE1">
            <w:pPr>
              <w:rPr>
                <w:sz w:val="21"/>
                <w:szCs w:val="21"/>
              </w:rPr>
            </w:pPr>
            <w:r w:rsidRPr="00AF4A3D">
              <w:rPr>
                <w:sz w:val="21"/>
                <w:szCs w:val="21"/>
              </w:rPr>
              <w:t xml:space="preserve">F1- Which stories are special and why? Special stories from the Bible </w:t>
            </w:r>
          </w:p>
        </w:tc>
        <w:tc>
          <w:tcPr>
            <w:tcW w:w="3375" w:type="dxa"/>
          </w:tcPr>
          <w:p w14:paraId="1EB8BB60" w14:textId="77777777" w:rsidR="00DD1462" w:rsidRPr="00DC6EBA" w:rsidRDefault="00DD1462" w:rsidP="003B0FE1">
            <w:pPr>
              <w:rPr>
                <w:sz w:val="21"/>
                <w:szCs w:val="21"/>
              </w:rPr>
            </w:pPr>
            <w:r w:rsidRPr="00AF4A3D">
              <w:rPr>
                <w:sz w:val="21"/>
                <w:szCs w:val="21"/>
              </w:rPr>
              <w:t xml:space="preserve">F1- Which stories are special and why? Special stories from the Bible </w:t>
            </w:r>
          </w:p>
        </w:tc>
        <w:tc>
          <w:tcPr>
            <w:tcW w:w="3374" w:type="dxa"/>
          </w:tcPr>
          <w:p w14:paraId="2FF905E0" w14:textId="77777777" w:rsidR="00DD1462" w:rsidRPr="00DC6EBA" w:rsidRDefault="00DD1462" w:rsidP="003B0FE1">
            <w:pPr>
              <w:rPr>
                <w:sz w:val="21"/>
                <w:szCs w:val="21"/>
              </w:rPr>
            </w:pPr>
            <w:r w:rsidRPr="00AF4A3D">
              <w:rPr>
                <w:sz w:val="21"/>
                <w:szCs w:val="21"/>
              </w:rPr>
              <w:t xml:space="preserve">F1- Which stories are special and why? Special stories from the Bible </w:t>
            </w:r>
          </w:p>
        </w:tc>
        <w:tc>
          <w:tcPr>
            <w:tcW w:w="3375" w:type="dxa"/>
          </w:tcPr>
          <w:p w14:paraId="7F633E75" w14:textId="77777777" w:rsidR="00DD1462" w:rsidRPr="00DC6EBA" w:rsidRDefault="00DD1462" w:rsidP="003B0FE1">
            <w:pPr>
              <w:rPr>
                <w:sz w:val="21"/>
                <w:szCs w:val="21"/>
              </w:rPr>
            </w:pPr>
            <w:r w:rsidRPr="00AF4A3D">
              <w:rPr>
                <w:sz w:val="21"/>
                <w:szCs w:val="21"/>
              </w:rPr>
              <w:t xml:space="preserve">F1- Which stories are special and why? Special stories from the Bible </w:t>
            </w:r>
          </w:p>
        </w:tc>
        <w:tc>
          <w:tcPr>
            <w:tcW w:w="3375" w:type="dxa"/>
          </w:tcPr>
          <w:p w14:paraId="1D6017C6" w14:textId="77777777" w:rsidR="00DD1462" w:rsidRPr="00DC6EBA" w:rsidRDefault="00DD1462" w:rsidP="003B0FE1">
            <w:pPr>
              <w:rPr>
                <w:sz w:val="21"/>
                <w:szCs w:val="21"/>
              </w:rPr>
            </w:pPr>
            <w:r w:rsidRPr="00AF4A3D">
              <w:rPr>
                <w:sz w:val="21"/>
                <w:szCs w:val="21"/>
              </w:rPr>
              <w:t xml:space="preserve">F1- Which stories are special and why? Special stories from the Bible </w:t>
            </w:r>
          </w:p>
        </w:tc>
      </w:tr>
      <w:tr w:rsidR="00DD1462" w:rsidRPr="00DC6EBA" w14:paraId="4091E37C" w14:textId="77777777" w:rsidTr="00DD1462">
        <w:trPr>
          <w:trHeight w:val="147"/>
        </w:trPr>
        <w:tc>
          <w:tcPr>
            <w:tcW w:w="2127" w:type="dxa"/>
            <w:noWrap/>
            <w:hideMark/>
          </w:tcPr>
          <w:p w14:paraId="726EC6C1" w14:textId="77777777" w:rsidR="00DD1462" w:rsidRPr="00DC6EBA" w:rsidRDefault="00DD1462" w:rsidP="003B0FE1">
            <w:r w:rsidRPr="00DC6EBA">
              <w:t>Learning Intention</w:t>
            </w:r>
          </w:p>
        </w:tc>
        <w:tc>
          <w:tcPr>
            <w:tcW w:w="3374" w:type="dxa"/>
          </w:tcPr>
          <w:p w14:paraId="1ECBD5AC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CD0EF32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674FE1F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145C481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C904927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653312B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</w:tr>
      <w:tr w:rsidR="00DD1462" w:rsidRPr="00DC6EBA" w14:paraId="51071392" w14:textId="77777777" w:rsidTr="00DD1462">
        <w:trPr>
          <w:trHeight w:val="130"/>
        </w:trPr>
        <w:tc>
          <w:tcPr>
            <w:tcW w:w="2127" w:type="dxa"/>
            <w:noWrap/>
          </w:tcPr>
          <w:p w14:paraId="37D0F3F9" w14:textId="77777777" w:rsidR="00DD1462" w:rsidRPr="00DC6EBA" w:rsidRDefault="00DD1462" w:rsidP="003B0FE1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62C6ED2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1A4668C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AFEF728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25C7B65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0F69E92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2E0874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</w:tr>
      <w:tr w:rsidR="00DD1462" w:rsidRPr="00DC6EBA" w14:paraId="3E80F2C0" w14:textId="77777777" w:rsidTr="00DD1462">
        <w:trPr>
          <w:trHeight w:val="130"/>
        </w:trPr>
        <w:tc>
          <w:tcPr>
            <w:tcW w:w="2127" w:type="dxa"/>
            <w:noWrap/>
          </w:tcPr>
          <w:p w14:paraId="1786ADAF" w14:textId="77777777" w:rsidR="00DD1462" w:rsidRPr="00DC6EBA" w:rsidRDefault="00DD1462" w:rsidP="003B0FE1">
            <w:r w:rsidRPr="00DC6EBA">
              <w:t xml:space="preserve">Adult-Led Provision </w:t>
            </w:r>
          </w:p>
          <w:p w14:paraId="24C1C215" w14:textId="77777777" w:rsidR="00DD1462" w:rsidRPr="00DC6EBA" w:rsidRDefault="00DD1462" w:rsidP="003B0FE1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83F5940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14FB9DF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A9AA71C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A09A3D4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DEE0DF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7659138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</w:tr>
      <w:tr w:rsidR="00DD1462" w:rsidRPr="00DC6EBA" w14:paraId="184181DC" w14:textId="77777777" w:rsidTr="00DD1462">
        <w:trPr>
          <w:trHeight w:val="130"/>
        </w:trPr>
        <w:tc>
          <w:tcPr>
            <w:tcW w:w="2127" w:type="dxa"/>
            <w:noWrap/>
          </w:tcPr>
          <w:p w14:paraId="73ED8EAE" w14:textId="77777777" w:rsidR="00DD1462" w:rsidRPr="00DC6EBA" w:rsidRDefault="00DD1462" w:rsidP="003B0FE1">
            <w:r w:rsidRPr="00DC6EBA">
              <w:t xml:space="preserve">Continuous Provision </w:t>
            </w:r>
          </w:p>
          <w:p w14:paraId="7B87AEBB" w14:textId="77777777" w:rsidR="00DD1462" w:rsidRPr="00DC6EBA" w:rsidRDefault="00DD1462" w:rsidP="003B0FE1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F473026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90EF128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464CB9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CFA09BC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F543170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BF95BBF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</w:tr>
      <w:tr w:rsidR="00DD1462" w:rsidRPr="00DC6EBA" w14:paraId="45841416" w14:textId="77777777" w:rsidTr="00DD1462">
        <w:trPr>
          <w:trHeight w:val="130"/>
        </w:trPr>
        <w:tc>
          <w:tcPr>
            <w:tcW w:w="2127" w:type="dxa"/>
            <w:noWrap/>
          </w:tcPr>
          <w:p w14:paraId="241F95BD" w14:textId="77777777" w:rsidR="00DD1462" w:rsidRPr="00DC6EBA" w:rsidRDefault="00DD1462" w:rsidP="003B0FE1">
            <w:r w:rsidRPr="00DC6EBA">
              <w:t xml:space="preserve">Key Vocab </w:t>
            </w:r>
          </w:p>
        </w:tc>
        <w:tc>
          <w:tcPr>
            <w:tcW w:w="3374" w:type="dxa"/>
          </w:tcPr>
          <w:p w14:paraId="6AC02BB4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59937F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C7C59B0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98973A7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26A8C7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B25D5B4" w14:textId="77777777" w:rsidR="00DD1462" w:rsidRPr="00DC6EBA" w:rsidRDefault="00DD1462" w:rsidP="003B0FE1">
            <w:pPr>
              <w:rPr>
                <w:sz w:val="21"/>
                <w:szCs w:val="21"/>
              </w:rPr>
            </w:pPr>
          </w:p>
        </w:tc>
      </w:tr>
    </w:tbl>
    <w:p w14:paraId="5365D073" w14:textId="77777777" w:rsidR="00DC6EBA" w:rsidRDefault="00DC6EBA"/>
    <w:p w14:paraId="48E4B325" w14:textId="77777777" w:rsidR="00CA2D10" w:rsidRDefault="00CA2D10"/>
    <w:sectPr w:rsidR="00CA2D10" w:rsidSect="00DC6EBA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D71BB"/>
    <w:multiLevelType w:val="hybridMultilevel"/>
    <w:tmpl w:val="DCF43D84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A5B71"/>
    <w:multiLevelType w:val="hybridMultilevel"/>
    <w:tmpl w:val="AD7E2FDA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B66F7"/>
    <w:multiLevelType w:val="hybridMultilevel"/>
    <w:tmpl w:val="BEB26C90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6B1153"/>
    <w:multiLevelType w:val="hybridMultilevel"/>
    <w:tmpl w:val="8D882AD6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880CDB"/>
    <w:multiLevelType w:val="hybridMultilevel"/>
    <w:tmpl w:val="C3C4EB5E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F87D97"/>
    <w:multiLevelType w:val="hybridMultilevel"/>
    <w:tmpl w:val="B62A0A9E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7F3B38"/>
    <w:multiLevelType w:val="hybridMultilevel"/>
    <w:tmpl w:val="09DE0904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5155443">
    <w:abstractNumId w:val="6"/>
  </w:num>
  <w:num w:numId="2" w16cid:durableId="311834086">
    <w:abstractNumId w:val="5"/>
  </w:num>
  <w:num w:numId="3" w16cid:durableId="1668172243">
    <w:abstractNumId w:val="4"/>
  </w:num>
  <w:num w:numId="4" w16cid:durableId="374817475">
    <w:abstractNumId w:val="0"/>
  </w:num>
  <w:num w:numId="5" w16cid:durableId="373893077">
    <w:abstractNumId w:val="2"/>
  </w:num>
  <w:num w:numId="6" w16cid:durableId="1358047204">
    <w:abstractNumId w:val="1"/>
  </w:num>
  <w:num w:numId="7" w16cid:durableId="11878656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EBA"/>
    <w:rsid w:val="000D4BB1"/>
    <w:rsid w:val="000D5049"/>
    <w:rsid w:val="00231C7D"/>
    <w:rsid w:val="004773A0"/>
    <w:rsid w:val="005372B6"/>
    <w:rsid w:val="00636B98"/>
    <w:rsid w:val="00672F86"/>
    <w:rsid w:val="0078632E"/>
    <w:rsid w:val="00836B7B"/>
    <w:rsid w:val="00860C18"/>
    <w:rsid w:val="00862066"/>
    <w:rsid w:val="009368C0"/>
    <w:rsid w:val="00AC3DE8"/>
    <w:rsid w:val="00B85D17"/>
    <w:rsid w:val="00CA2D10"/>
    <w:rsid w:val="00CB0B63"/>
    <w:rsid w:val="00DC6EBA"/>
    <w:rsid w:val="00DD1462"/>
    <w:rsid w:val="00F3483B"/>
    <w:rsid w:val="00F5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AAECA5"/>
  <w15:chartTrackingRefBased/>
  <w15:docId w15:val="{64258951-B5A2-5648-BF5C-E50545DC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EBA"/>
  </w:style>
  <w:style w:type="paragraph" w:styleId="Heading1">
    <w:name w:val="heading 1"/>
    <w:basedOn w:val="Normal"/>
    <w:next w:val="Normal"/>
    <w:link w:val="Heading1Char"/>
    <w:uiPriority w:val="9"/>
    <w:qFormat/>
    <w:rsid w:val="00DC6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E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E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E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E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E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E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E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EB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E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E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E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E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D1462"/>
    <w:pPr>
      <w:widowControl w:val="0"/>
      <w:autoSpaceDE w:val="0"/>
      <w:autoSpaceDN w:val="0"/>
      <w:ind w:left="108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Oakley</dc:creator>
  <cp:keywords/>
  <dc:description/>
  <cp:lastModifiedBy>Amy Oakley</cp:lastModifiedBy>
  <cp:revision>3</cp:revision>
  <dcterms:created xsi:type="dcterms:W3CDTF">2025-02-05T17:22:00Z</dcterms:created>
  <dcterms:modified xsi:type="dcterms:W3CDTF">2025-02-12T16:43:00Z</dcterms:modified>
</cp:coreProperties>
</file>